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402"/>
        <w:gridCol w:w="3403"/>
      </w:tblGrid>
      <w:tr w:rsidR="0006434E" w:rsidTr="008271F6">
        <w:trPr>
          <w:trHeight w:val="1021"/>
          <w:jc w:val="center"/>
        </w:trPr>
        <w:tc>
          <w:tcPr>
            <w:tcW w:w="3402" w:type="dxa"/>
            <w:vAlign w:val="center"/>
          </w:tcPr>
          <w:p w:rsidR="0006434E" w:rsidRDefault="0006434E" w:rsidP="008271F6">
            <w:pPr>
              <w:ind w:left="142"/>
              <w:jc w:val="center"/>
            </w:pPr>
            <w:r>
              <w:rPr>
                <w:noProof/>
                <w:lang w:eastAsia="es-ES"/>
              </w:rPr>
              <w:drawing>
                <wp:anchor distT="0" distB="0" distL="114300" distR="114300" simplePos="0" relativeHeight="251661312" behindDoc="0" locked="0" layoutInCell="1" allowOverlap="1" wp14:anchorId="1CF907C8" wp14:editId="18AC4958">
                  <wp:simplePos x="0" y="0"/>
                  <wp:positionH relativeFrom="column">
                    <wp:posOffset>20955</wp:posOffset>
                  </wp:positionH>
                  <wp:positionV relativeFrom="paragraph">
                    <wp:posOffset>14605</wp:posOffset>
                  </wp:positionV>
                  <wp:extent cx="1980000" cy="547349"/>
                  <wp:effectExtent l="0" t="0" r="1270" b="5715"/>
                  <wp:wrapNone/>
                  <wp:docPr id="3" name="Imagen 3" descr="Lennon:TRABAJO ACTUAL:Web SITE 2019:Imagenes para web del SITE:logo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nnon:TRABAJO ACTUAL:Web SITE 2019:Imagenes para web del SITE:logo copia.png"/>
                          <pic:cNvPicPr>
                            <a:picLocks noChangeAspect="1" noChangeArrowheads="1"/>
                          </pic:cNvPicPr>
                        </pic:nvPicPr>
                        <pic:blipFill rotWithShape="1">
                          <a:blip r:embed="rId7">
                            <a:extLst>
                              <a:ext uri="{28A0092B-C50C-407E-A947-70E740481C1C}">
                                <a14:useLocalDpi xmlns:a14="http://schemas.microsoft.com/office/drawing/2010/main" val="0"/>
                              </a:ext>
                            </a:extLst>
                          </a:blip>
                          <a:srcRect r="29354"/>
                          <a:stretch/>
                        </pic:blipFill>
                        <pic:spPr bwMode="auto">
                          <a:xfrm>
                            <a:off x="0" y="0"/>
                            <a:ext cx="1980000" cy="54734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tc>
        <w:tc>
          <w:tcPr>
            <w:tcW w:w="3402" w:type="dxa"/>
            <w:vAlign w:val="center"/>
          </w:tcPr>
          <w:p w:rsidR="0006434E" w:rsidRDefault="0006434E" w:rsidP="008271F6">
            <w:pPr>
              <w:jc w:val="center"/>
            </w:pPr>
            <w:r>
              <w:rPr>
                <w:noProof/>
                <w:lang w:eastAsia="es-ES"/>
              </w:rPr>
              <w:drawing>
                <wp:anchor distT="0" distB="0" distL="114300" distR="114300" simplePos="0" relativeHeight="251662336" behindDoc="0" locked="0" layoutInCell="1" allowOverlap="1" wp14:anchorId="24866599" wp14:editId="52F47400">
                  <wp:simplePos x="0" y="0"/>
                  <wp:positionH relativeFrom="column">
                    <wp:posOffset>13335</wp:posOffset>
                  </wp:positionH>
                  <wp:positionV relativeFrom="paragraph">
                    <wp:posOffset>-635</wp:posOffset>
                  </wp:positionV>
                  <wp:extent cx="1979930" cy="583565"/>
                  <wp:effectExtent l="0" t="0" r="1270" b="6985"/>
                  <wp:wrapNone/>
                  <wp:docPr id="4" name="Imagen 4" descr="https://www.sabormadrid.es/wp-content/uploads/2019/03/Logo-UCM_14960568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abormadrid.es/wp-content/uploads/2019/03/Logo-UCM_14960568923.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4120" b="17059"/>
                          <a:stretch/>
                        </pic:blipFill>
                        <pic:spPr bwMode="auto">
                          <a:xfrm>
                            <a:off x="0" y="0"/>
                            <a:ext cx="1979930" cy="5835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403" w:type="dxa"/>
            <w:vAlign w:val="center"/>
          </w:tcPr>
          <w:p w:rsidR="0006434E" w:rsidRDefault="0006434E" w:rsidP="008271F6">
            <w:pPr>
              <w:jc w:val="center"/>
              <w:rPr>
                <w:noProof/>
                <w:lang w:eastAsia="es-ES"/>
              </w:rPr>
            </w:pPr>
            <w:r>
              <w:rPr>
                <w:noProof/>
                <w:lang w:eastAsia="es-ES"/>
              </w:rPr>
              <w:drawing>
                <wp:anchor distT="0" distB="0" distL="114300" distR="114300" simplePos="0" relativeHeight="251663360" behindDoc="0" locked="0" layoutInCell="1" allowOverlap="1" wp14:anchorId="0713008A" wp14:editId="7F086E1E">
                  <wp:simplePos x="0" y="0"/>
                  <wp:positionH relativeFrom="column">
                    <wp:posOffset>13335</wp:posOffset>
                  </wp:positionH>
                  <wp:positionV relativeFrom="paragraph">
                    <wp:posOffset>-15875</wp:posOffset>
                  </wp:positionV>
                  <wp:extent cx="1981200" cy="553720"/>
                  <wp:effectExtent l="0" t="0" r="0" b="0"/>
                  <wp:wrapNone/>
                  <wp:docPr id="6" name="Imagen 6" descr="https://www.supformacion.es/wp-content/uploads/2016/04/slider-unir-117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pformacion.es/wp-content/uploads/2016/04/slider-unir-1170x300.jpg"/>
                          <pic:cNvPicPr>
                            <a:picLocks noChangeAspect="1" noChangeArrowheads="1"/>
                          </pic:cNvPicPr>
                        </pic:nvPicPr>
                        <pic:blipFill rotWithShape="1">
                          <a:blip r:embed="rId9">
                            <a:extLst>
                              <a:ext uri="{28A0092B-C50C-407E-A947-70E740481C1C}">
                                <a14:useLocalDpi xmlns:a14="http://schemas.microsoft.com/office/drawing/2010/main" val="0"/>
                              </a:ext>
                            </a:extLst>
                          </a:blip>
                          <a:srcRect l="3970" r="4265"/>
                          <a:stretch/>
                        </pic:blipFill>
                        <pic:spPr bwMode="auto">
                          <a:xfrm>
                            <a:off x="0" y="0"/>
                            <a:ext cx="1981200" cy="553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221CCC" w:rsidRDefault="00221CCC" w:rsidP="00221CCC">
      <w:pPr>
        <w:spacing w:line="240" w:lineRule="auto"/>
        <w:jc w:val="center"/>
        <w:rPr>
          <w:rFonts w:ascii="Times New Roman" w:hAnsi="Times New Roman" w:cs="Times New Roman"/>
          <w:b/>
          <w:bCs/>
          <w:szCs w:val="24"/>
        </w:rPr>
      </w:pPr>
    </w:p>
    <w:p w:rsidR="00221CCC" w:rsidRPr="00E20CDC" w:rsidRDefault="00221CCC" w:rsidP="00221CCC">
      <w:pPr>
        <w:spacing w:line="240" w:lineRule="auto"/>
        <w:jc w:val="center"/>
        <w:rPr>
          <w:rFonts w:ascii="Times New Roman" w:hAnsi="Times New Roman" w:cs="Times New Roman"/>
          <w:szCs w:val="24"/>
        </w:rPr>
      </w:pPr>
      <w:r w:rsidRPr="00E20CDC">
        <w:rPr>
          <w:rFonts w:ascii="Times New Roman" w:hAnsi="Times New Roman" w:cs="Times New Roman"/>
          <w:b/>
          <w:bCs/>
          <w:szCs w:val="24"/>
        </w:rPr>
        <w:t>XXX</w:t>
      </w:r>
      <w:r>
        <w:rPr>
          <w:rFonts w:ascii="Times New Roman" w:hAnsi="Times New Roman" w:cs="Times New Roman"/>
          <w:b/>
          <w:bCs/>
          <w:szCs w:val="24"/>
        </w:rPr>
        <w:t>IX</w:t>
      </w:r>
      <w:r w:rsidRPr="00E20CDC">
        <w:rPr>
          <w:rFonts w:ascii="Times New Roman" w:hAnsi="Times New Roman" w:cs="Times New Roman"/>
          <w:b/>
          <w:bCs/>
          <w:szCs w:val="24"/>
        </w:rPr>
        <w:t xml:space="preserve"> Seminario Interuniversitario de Teoría de la Educación</w:t>
      </w:r>
    </w:p>
    <w:p w:rsidR="00221CCC" w:rsidRDefault="00221CCC" w:rsidP="00221CCC">
      <w:pPr>
        <w:spacing w:before="120" w:after="0" w:line="240" w:lineRule="auto"/>
        <w:jc w:val="center"/>
        <w:rPr>
          <w:rFonts w:ascii="Times New Roman" w:hAnsi="Times New Roman" w:cs="Times New Roman"/>
          <w:b/>
          <w:bCs/>
          <w:sz w:val="30"/>
          <w:szCs w:val="30"/>
        </w:rPr>
      </w:pPr>
      <w:r w:rsidRPr="00980D28">
        <w:rPr>
          <w:rFonts w:ascii="Times New Roman" w:hAnsi="Times New Roman" w:cs="Times New Roman"/>
          <w:b/>
          <w:bCs/>
          <w:sz w:val="30"/>
          <w:szCs w:val="30"/>
        </w:rPr>
        <w:t>DEMOCRACIA Y TRADICIÓN</w:t>
      </w:r>
      <w:r>
        <w:rPr>
          <w:rFonts w:ascii="Times New Roman" w:hAnsi="Times New Roman" w:cs="Times New Roman"/>
          <w:b/>
          <w:bCs/>
          <w:sz w:val="30"/>
          <w:szCs w:val="30"/>
        </w:rPr>
        <w:t xml:space="preserve"> EN EL DEBATE PEDAGÓGICO ACTUAL</w:t>
      </w:r>
    </w:p>
    <w:p w:rsidR="00221CCC" w:rsidRPr="00E20CDC" w:rsidRDefault="00221CCC" w:rsidP="00221CCC">
      <w:pPr>
        <w:spacing w:before="120" w:after="0" w:line="240" w:lineRule="auto"/>
        <w:jc w:val="center"/>
        <w:rPr>
          <w:rFonts w:ascii="Times New Roman" w:hAnsi="Times New Roman" w:cs="Times New Roman"/>
        </w:rPr>
      </w:pPr>
      <w:r>
        <w:rPr>
          <w:rFonts w:ascii="Times New Roman" w:hAnsi="Times New Roman" w:cs="Times New Roman"/>
          <w:szCs w:val="24"/>
        </w:rPr>
        <w:t>Madrid</w:t>
      </w:r>
      <w:r w:rsidRPr="00E20CDC">
        <w:rPr>
          <w:rFonts w:ascii="Times New Roman" w:hAnsi="Times New Roman" w:cs="Times New Roman"/>
          <w:szCs w:val="24"/>
        </w:rPr>
        <w:t xml:space="preserve">, del </w:t>
      </w:r>
      <w:r w:rsidR="008E52CF">
        <w:rPr>
          <w:rFonts w:ascii="Times New Roman" w:hAnsi="Times New Roman" w:cs="Times New Roman"/>
          <w:szCs w:val="24"/>
        </w:rPr>
        <w:t>14</w:t>
      </w:r>
      <w:r w:rsidRPr="00E20CDC">
        <w:rPr>
          <w:rFonts w:ascii="Times New Roman" w:hAnsi="Times New Roman" w:cs="Times New Roman"/>
          <w:szCs w:val="24"/>
        </w:rPr>
        <w:t xml:space="preserve"> al </w:t>
      </w:r>
      <w:r w:rsidR="008E52CF">
        <w:rPr>
          <w:rFonts w:ascii="Times New Roman" w:hAnsi="Times New Roman" w:cs="Times New Roman"/>
          <w:szCs w:val="24"/>
        </w:rPr>
        <w:t>17</w:t>
      </w:r>
      <w:r w:rsidRPr="00E20CDC">
        <w:rPr>
          <w:rFonts w:ascii="Times New Roman" w:hAnsi="Times New Roman" w:cs="Times New Roman"/>
          <w:szCs w:val="24"/>
        </w:rPr>
        <w:t xml:space="preserve"> de </w:t>
      </w:r>
      <w:r w:rsidR="008E52CF">
        <w:rPr>
          <w:rFonts w:ascii="Times New Roman" w:hAnsi="Times New Roman" w:cs="Times New Roman"/>
          <w:szCs w:val="24"/>
        </w:rPr>
        <w:t>noviembre</w:t>
      </w:r>
      <w:r w:rsidRPr="00E20CDC">
        <w:rPr>
          <w:rFonts w:ascii="Times New Roman" w:hAnsi="Times New Roman" w:cs="Times New Roman"/>
          <w:szCs w:val="24"/>
        </w:rPr>
        <w:t xml:space="preserve"> de 20</w:t>
      </w:r>
      <w:r w:rsidR="008E52CF">
        <w:rPr>
          <w:rFonts w:ascii="Times New Roman" w:hAnsi="Times New Roman" w:cs="Times New Roman"/>
          <w:szCs w:val="24"/>
        </w:rPr>
        <w:t>21</w:t>
      </w:r>
    </w:p>
    <w:p w:rsidR="00221CCC" w:rsidRPr="00E20CDC" w:rsidRDefault="00221CCC" w:rsidP="00221CCC">
      <w:pPr>
        <w:jc w:val="center"/>
        <w:rPr>
          <w:rFonts w:ascii="Times New Roman" w:hAnsi="Times New Roman" w:cs="Times New Roman"/>
        </w:rPr>
      </w:pPr>
      <w:r>
        <w:rPr>
          <w:rFonts w:ascii="Times New Roman" w:hAnsi="Times New Roman" w:cs="Times New Roman"/>
          <w:szCs w:val="24"/>
        </w:rPr>
        <w:t>Universidad Complutense – Universidad Internacional de la Rioja</w:t>
      </w:r>
    </w:p>
    <w:p w:rsidR="00221CCC" w:rsidRDefault="00221CCC" w:rsidP="00221CCC">
      <w:pPr>
        <w:rPr>
          <w:b/>
          <w:szCs w:val="24"/>
        </w:rPr>
      </w:pPr>
    </w:p>
    <w:p w:rsidR="00221CCC" w:rsidRPr="00267D47" w:rsidRDefault="00221CCC" w:rsidP="00221CCC">
      <w:pPr>
        <w:jc w:val="center"/>
        <w:rPr>
          <w:rFonts w:ascii="Arial" w:hAnsi="Arial" w:cs="Arial"/>
        </w:rPr>
      </w:pPr>
      <w:r w:rsidRPr="00267D47">
        <w:rPr>
          <w:rFonts w:ascii="Arial" w:hAnsi="Arial" w:cs="Arial"/>
          <w:b/>
          <w:sz w:val="52"/>
          <w:szCs w:val="24"/>
        </w:rPr>
        <w:t>PLANTILLA DE ADENDA</w:t>
      </w:r>
    </w:p>
    <w:tbl>
      <w:tblPr>
        <w:tblW w:w="849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85" w:type="dxa"/>
          <w:left w:w="103" w:type="dxa"/>
          <w:bottom w:w="85" w:type="dxa"/>
        </w:tblCellMar>
        <w:tblLook w:val="01E0" w:firstRow="1" w:lastRow="1" w:firstColumn="1" w:lastColumn="1" w:noHBand="0" w:noVBand="0"/>
      </w:tblPr>
      <w:tblGrid>
        <w:gridCol w:w="8494"/>
      </w:tblGrid>
      <w:tr w:rsidR="00221CCC" w:rsidRPr="00267D47" w:rsidTr="00FA0A36">
        <w:trPr>
          <w:trHeight w:val="567"/>
        </w:trPr>
        <w:tc>
          <w:tcPr>
            <w:tcW w:w="84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21CCC" w:rsidRPr="00267D47" w:rsidRDefault="00221CCC" w:rsidP="00FA0A36">
            <w:pPr>
              <w:rPr>
                <w:rFonts w:ascii="Arial" w:hAnsi="Arial" w:cs="Arial"/>
                <w:b/>
              </w:rPr>
            </w:pPr>
            <w:r w:rsidRPr="00267D47">
              <w:rPr>
                <w:rFonts w:ascii="Arial" w:hAnsi="Arial" w:cs="Arial"/>
                <w:b/>
              </w:rPr>
              <w:t>Autor/es:</w:t>
            </w:r>
          </w:p>
          <w:p w:rsidR="00221CCC" w:rsidRPr="00267D47" w:rsidRDefault="00221CCC" w:rsidP="00FA0A36">
            <w:pPr>
              <w:rPr>
                <w:rFonts w:ascii="Arial" w:hAnsi="Arial" w:cs="Arial"/>
                <w:b/>
              </w:rPr>
            </w:pPr>
          </w:p>
          <w:p w:rsidR="00221CCC" w:rsidRPr="00267D47" w:rsidRDefault="00221CCC" w:rsidP="00FA0A36">
            <w:pPr>
              <w:rPr>
                <w:rFonts w:ascii="Arial" w:hAnsi="Arial" w:cs="Arial"/>
              </w:rPr>
            </w:pPr>
          </w:p>
        </w:tc>
      </w:tr>
      <w:tr w:rsidR="00221CCC" w:rsidRPr="00267D47" w:rsidTr="00FA0A36">
        <w:trPr>
          <w:trHeight w:val="567"/>
        </w:trPr>
        <w:tc>
          <w:tcPr>
            <w:tcW w:w="84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21CCC" w:rsidRPr="00267D47" w:rsidRDefault="00221CCC" w:rsidP="00FA0A36">
            <w:pPr>
              <w:rPr>
                <w:rFonts w:ascii="Arial" w:hAnsi="Arial" w:cs="Arial"/>
                <w:b/>
              </w:rPr>
            </w:pPr>
            <w:r w:rsidRPr="00267D47">
              <w:rPr>
                <w:rFonts w:ascii="Arial" w:hAnsi="Arial" w:cs="Arial"/>
                <w:b/>
              </w:rPr>
              <w:t>Título de la adenda:</w:t>
            </w:r>
          </w:p>
          <w:p w:rsidR="00221CCC" w:rsidRPr="00267D47" w:rsidRDefault="00221CCC" w:rsidP="00FA0A36">
            <w:pPr>
              <w:rPr>
                <w:rFonts w:ascii="Arial" w:hAnsi="Arial" w:cs="Arial"/>
                <w:b/>
              </w:rPr>
            </w:pPr>
          </w:p>
          <w:p w:rsidR="00221CCC" w:rsidRPr="00267D47" w:rsidRDefault="00221CCC" w:rsidP="00FA0A36">
            <w:pPr>
              <w:rPr>
                <w:rFonts w:ascii="Arial" w:hAnsi="Arial" w:cs="Arial"/>
              </w:rPr>
            </w:pPr>
          </w:p>
        </w:tc>
      </w:tr>
      <w:tr w:rsidR="00221CCC" w:rsidRPr="00267D47" w:rsidTr="00FA0A36">
        <w:trPr>
          <w:trHeight w:val="567"/>
        </w:trPr>
        <w:tc>
          <w:tcPr>
            <w:tcW w:w="84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21CCC" w:rsidRPr="00267D47" w:rsidRDefault="00221CCC" w:rsidP="00FA0A36">
            <w:pPr>
              <w:rPr>
                <w:rFonts w:ascii="Arial" w:hAnsi="Arial" w:cs="Arial"/>
                <w:b/>
              </w:rPr>
            </w:pPr>
            <w:r w:rsidRPr="00267D47">
              <w:rPr>
                <w:rFonts w:ascii="Arial" w:hAnsi="Arial" w:cs="Arial"/>
                <w:b/>
              </w:rPr>
              <w:t xml:space="preserve">Ponencia a la que se dirige la adenda: </w:t>
            </w:r>
          </w:p>
          <w:p w:rsidR="00221CCC" w:rsidRPr="00267D47" w:rsidRDefault="00221CCC" w:rsidP="00FA0A36">
            <w:pPr>
              <w:rPr>
                <w:rFonts w:ascii="Arial" w:hAnsi="Arial" w:cs="Arial"/>
                <w:b/>
              </w:rPr>
            </w:pPr>
          </w:p>
          <w:p w:rsidR="00221CCC" w:rsidRPr="00267D47" w:rsidRDefault="00221CCC" w:rsidP="00FA0A36">
            <w:pPr>
              <w:rPr>
                <w:rFonts w:ascii="Arial" w:hAnsi="Arial" w:cs="Arial"/>
              </w:rPr>
            </w:pPr>
          </w:p>
        </w:tc>
      </w:tr>
    </w:tbl>
    <w:p w:rsidR="00221CCC" w:rsidRPr="00267D47" w:rsidRDefault="00221CCC" w:rsidP="00221CCC">
      <w:pPr>
        <w:jc w:val="center"/>
        <w:rPr>
          <w:rFonts w:ascii="Arial" w:hAnsi="Arial" w:cs="Arial"/>
          <w:b/>
          <w:sz w:val="28"/>
          <w:szCs w:val="24"/>
        </w:rPr>
      </w:pPr>
    </w:p>
    <w:p w:rsidR="00221CCC" w:rsidRPr="00267D47" w:rsidRDefault="00267D47" w:rsidP="00221CCC">
      <w:pPr>
        <w:jc w:val="both"/>
        <w:rPr>
          <w:rFonts w:ascii="Arial" w:hAnsi="Arial" w:cs="Arial"/>
          <w:sz w:val="20"/>
          <w:szCs w:val="20"/>
        </w:rPr>
      </w:pPr>
      <w:r>
        <w:rPr>
          <w:rFonts w:ascii="Arial" w:hAnsi="Arial" w:cs="Arial"/>
          <w:b/>
          <w:sz w:val="20"/>
          <w:szCs w:val="20"/>
        </w:rPr>
        <w:t>Indicaciones</w:t>
      </w:r>
    </w:p>
    <w:p w:rsidR="00221CCC" w:rsidRPr="00267D47" w:rsidRDefault="00221CCC" w:rsidP="00221CCC">
      <w:pPr>
        <w:jc w:val="both"/>
        <w:rPr>
          <w:rFonts w:ascii="Arial" w:hAnsi="Arial" w:cs="Arial"/>
          <w:sz w:val="20"/>
          <w:szCs w:val="20"/>
        </w:rPr>
      </w:pPr>
      <w:r w:rsidRPr="00267D47">
        <w:rPr>
          <w:rFonts w:ascii="Arial" w:hAnsi="Arial" w:cs="Arial"/>
          <w:sz w:val="20"/>
          <w:szCs w:val="20"/>
        </w:rPr>
        <w:t xml:space="preserve">Se ruega a autores de las adendas que se atengan a esta plantilla para armonizar los trabajos y así agilizar el proceso de maquetación. </w:t>
      </w:r>
    </w:p>
    <w:p w:rsidR="00221CCC" w:rsidRPr="00267D47" w:rsidRDefault="00221CCC" w:rsidP="00221CCC">
      <w:pPr>
        <w:numPr>
          <w:ilvl w:val="0"/>
          <w:numId w:val="5"/>
        </w:numPr>
        <w:spacing w:before="120" w:after="120"/>
        <w:jc w:val="both"/>
        <w:rPr>
          <w:rFonts w:ascii="Arial" w:hAnsi="Arial" w:cs="Arial"/>
          <w:sz w:val="20"/>
          <w:szCs w:val="20"/>
        </w:rPr>
      </w:pPr>
      <w:r w:rsidRPr="00267D47">
        <w:rPr>
          <w:rFonts w:ascii="Arial" w:hAnsi="Arial" w:cs="Arial"/>
          <w:sz w:val="20"/>
          <w:szCs w:val="20"/>
        </w:rPr>
        <w:t xml:space="preserve">Debido a la confluencia del SITE y el CITE, las tradicionales adendas del Seminario se sustituyen por una síntesis de un máximo de </w:t>
      </w:r>
      <w:r w:rsidRPr="00267D47">
        <w:rPr>
          <w:rFonts w:ascii="Arial" w:hAnsi="Arial" w:cs="Arial"/>
          <w:b/>
          <w:sz w:val="20"/>
          <w:szCs w:val="20"/>
        </w:rPr>
        <w:t>5</w:t>
      </w:r>
      <w:r w:rsidRPr="00267D47">
        <w:rPr>
          <w:rFonts w:ascii="Arial" w:hAnsi="Arial" w:cs="Arial"/>
          <w:b/>
          <w:bCs/>
          <w:sz w:val="20"/>
          <w:szCs w:val="20"/>
        </w:rPr>
        <w:t xml:space="preserve">00 palabras, </w:t>
      </w:r>
      <w:r w:rsidRPr="00267D47">
        <w:rPr>
          <w:rFonts w:ascii="Arial" w:hAnsi="Arial" w:cs="Arial"/>
          <w:bCs/>
          <w:sz w:val="20"/>
          <w:szCs w:val="20"/>
        </w:rPr>
        <w:t>consistente en una breve argumentación que finalice con una observación o una pregunta a la ponencia elegida.</w:t>
      </w:r>
    </w:p>
    <w:p w:rsidR="00221CCC" w:rsidRPr="00267D47" w:rsidRDefault="00221CCC" w:rsidP="00221CCC">
      <w:pPr>
        <w:numPr>
          <w:ilvl w:val="0"/>
          <w:numId w:val="5"/>
        </w:numPr>
        <w:spacing w:before="120" w:after="120"/>
        <w:jc w:val="both"/>
        <w:rPr>
          <w:rFonts w:ascii="Arial" w:hAnsi="Arial" w:cs="Arial"/>
          <w:sz w:val="20"/>
          <w:szCs w:val="20"/>
        </w:rPr>
      </w:pPr>
      <w:r w:rsidRPr="00267D47">
        <w:rPr>
          <w:rFonts w:ascii="Arial" w:hAnsi="Arial" w:cs="Arial"/>
          <w:bCs/>
          <w:sz w:val="20"/>
          <w:szCs w:val="20"/>
        </w:rPr>
        <w:t xml:space="preserve">Para promover una mayor confluencia entre ambos eventos, la adenda podrá presentarse como comunicación el Congreso de Teoría de la Educación, donde podrá enviarse también el texto completo para su publicación según las normas del Congreso. </w:t>
      </w:r>
    </w:p>
    <w:p w:rsidR="00221CCC" w:rsidRPr="00267D47" w:rsidRDefault="00221CCC" w:rsidP="00221CCC">
      <w:pPr>
        <w:numPr>
          <w:ilvl w:val="0"/>
          <w:numId w:val="5"/>
        </w:numPr>
        <w:spacing w:before="120" w:after="120"/>
        <w:jc w:val="both"/>
        <w:rPr>
          <w:rFonts w:ascii="Arial" w:hAnsi="Arial" w:cs="Arial"/>
          <w:color w:val="auto"/>
          <w:sz w:val="20"/>
          <w:szCs w:val="20"/>
        </w:rPr>
      </w:pPr>
      <w:r w:rsidRPr="00267D47">
        <w:rPr>
          <w:rStyle w:val="EnlacedeInternet"/>
          <w:rFonts w:ascii="Arial" w:hAnsi="Arial" w:cs="Arial"/>
          <w:color w:val="auto"/>
          <w:sz w:val="20"/>
          <w:szCs w:val="20"/>
          <w:u w:val="none"/>
        </w:rPr>
        <w:t xml:space="preserve">Plazo </w:t>
      </w:r>
      <w:r w:rsidR="00E07BE4">
        <w:rPr>
          <w:rStyle w:val="EnlacedeInternet"/>
          <w:rFonts w:ascii="Arial" w:hAnsi="Arial" w:cs="Arial"/>
          <w:color w:val="auto"/>
          <w:sz w:val="20"/>
          <w:szCs w:val="20"/>
          <w:u w:val="none"/>
        </w:rPr>
        <w:t xml:space="preserve">máximo </w:t>
      </w:r>
      <w:r w:rsidRPr="00267D47">
        <w:rPr>
          <w:rStyle w:val="EnlacedeInternet"/>
          <w:rFonts w:ascii="Arial" w:hAnsi="Arial" w:cs="Arial"/>
          <w:color w:val="auto"/>
          <w:sz w:val="20"/>
          <w:szCs w:val="20"/>
          <w:u w:val="none"/>
        </w:rPr>
        <w:t>de en</w:t>
      </w:r>
      <w:r w:rsidR="00E07BE4">
        <w:rPr>
          <w:rStyle w:val="EnlacedeInternet"/>
          <w:rFonts w:ascii="Arial" w:hAnsi="Arial" w:cs="Arial"/>
          <w:color w:val="auto"/>
          <w:sz w:val="20"/>
          <w:szCs w:val="20"/>
          <w:u w:val="none"/>
        </w:rPr>
        <w:t>vío</w:t>
      </w:r>
      <w:r w:rsidRPr="00267D47">
        <w:rPr>
          <w:rStyle w:val="EnlacedeInternet"/>
          <w:rFonts w:ascii="Arial" w:hAnsi="Arial" w:cs="Arial"/>
          <w:color w:val="auto"/>
          <w:sz w:val="20"/>
          <w:szCs w:val="20"/>
          <w:u w:val="none"/>
        </w:rPr>
        <w:t xml:space="preserve">: </w:t>
      </w:r>
      <w:r w:rsidR="008E52CF">
        <w:rPr>
          <w:rStyle w:val="EnlacedeInternet"/>
          <w:rFonts w:ascii="Arial" w:hAnsi="Arial" w:cs="Arial"/>
          <w:b/>
          <w:bCs/>
          <w:color w:val="auto"/>
          <w:sz w:val="20"/>
          <w:szCs w:val="20"/>
          <w:u w:val="none"/>
        </w:rPr>
        <w:t>30 de abril de 2021</w:t>
      </w:r>
    </w:p>
    <w:p w:rsidR="00221CCC" w:rsidRPr="00A41933" w:rsidRDefault="00221CCC" w:rsidP="00221CCC">
      <w:pPr>
        <w:jc w:val="both"/>
        <w:rPr>
          <w:rStyle w:val="EnlacedeInternet"/>
          <w:color w:val="auto"/>
        </w:rPr>
      </w:pPr>
      <w:r>
        <w:br w:type="page"/>
      </w:r>
      <w:bookmarkStart w:id="0" w:name="_GoBack"/>
      <w:bookmarkEnd w:id="0"/>
    </w:p>
    <w:p w:rsidR="00221CCC" w:rsidRPr="00221CCC" w:rsidRDefault="00221CCC" w:rsidP="00221CCC">
      <w:pPr>
        <w:pStyle w:val="Ttulo1"/>
        <w:spacing w:before="0" w:after="0" w:line="240" w:lineRule="auto"/>
        <w:jc w:val="center"/>
        <w:rPr>
          <w:rFonts w:cs="Arial"/>
          <w:color w:val="auto"/>
          <w:lang w:val="es-ES"/>
        </w:rPr>
      </w:pPr>
      <w:r w:rsidRPr="00221CCC">
        <w:rPr>
          <w:rFonts w:cs="Arial"/>
          <w:color w:val="auto"/>
        </w:rPr>
        <w:lastRenderedPageBreak/>
        <w:t xml:space="preserve">Título de la </w:t>
      </w:r>
      <w:r w:rsidR="00267D47">
        <w:rPr>
          <w:rFonts w:cs="Arial"/>
          <w:color w:val="auto"/>
          <w:lang w:val="es-ES"/>
        </w:rPr>
        <w:t>ADENDA</w:t>
      </w:r>
      <w:r w:rsidRPr="00221CCC">
        <w:rPr>
          <w:rFonts w:cs="Arial"/>
          <w:color w:val="auto"/>
          <w:lang w:val="es-ES"/>
        </w:rPr>
        <w:t xml:space="preserve"> (MAYÚSCULAS, ARIAL, TAMAÑO 14, TEXTO CENTRADO)</w:t>
      </w:r>
    </w:p>
    <w:p w:rsidR="00221CCC" w:rsidRPr="00221CCC" w:rsidRDefault="00221CCC" w:rsidP="00221CCC">
      <w:pPr>
        <w:pStyle w:val="Autora"/>
        <w:spacing w:before="0" w:after="0" w:line="240" w:lineRule="auto"/>
        <w:jc w:val="right"/>
        <w:rPr>
          <w:rFonts w:cs="Arial"/>
          <w:sz w:val="24"/>
        </w:rPr>
      </w:pPr>
    </w:p>
    <w:p w:rsidR="00221CCC" w:rsidRPr="00221CCC" w:rsidRDefault="00221CCC" w:rsidP="00221CCC">
      <w:pPr>
        <w:pStyle w:val="Autora"/>
        <w:spacing w:before="0" w:after="0" w:line="240" w:lineRule="auto"/>
        <w:jc w:val="right"/>
        <w:rPr>
          <w:rFonts w:cs="Arial"/>
          <w:sz w:val="24"/>
        </w:rPr>
      </w:pPr>
    </w:p>
    <w:p w:rsidR="00221CCC" w:rsidRPr="00221CCC" w:rsidRDefault="00221CCC" w:rsidP="00221CCC">
      <w:pPr>
        <w:pStyle w:val="Autora"/>
        <w:spacing w:before="0" w:after="0" w:line="240" w:lineRule="auto"/>
        <w:jc w:val="right"/>
        <w:rPr>
          <w:rFonts w:cs="Arial"/>
          <w:sz w:val="24"/>
        </w:rPr>
      </w:pPr>
      <w:r w:rsidRPr="00221CCC">
        <w:rPr>
          <w:rFonts w:cs="Arial"/>
          <w:sz w:val="24"/>
        </w:rPr>
        <w:t>Apellidos, Nombre (Arial, tamaño 12, negrita, alineado a la derecha)</w:t>
      </w:r>
    </w:p>
    <w:p w:rsidR="00221CCC" w:rsidRPr="00221CCC" w:rsidRDefault="00267D47" w:rsidP="00221CCC">
      <w:pPr>
        <w:spacing w:after="0" w:line="240" w:lineRule="auto"/>
        <w:jc w:val="right"/>
        <w:rPr>
          <w:rFonts w:ascii="Arial" w:hAnsi="Arial" w:cs="Arial"/>
          <w:color w:val="auto"/>
          <w:sz w:val="24"/>
        </w:rPr>
      </w:pPr>
      <w:r>
        <w:rPr>
          <w:rFonts w:ascii="Arial" w:hAnsi="Arial" w:cs="Arial"/>
          <w:color w:val="auto"/>
          <w:sz w:val="24"/>
        </w:rPr>
        <w:t>Universidad</w:t>
      </w:r>
      <w:r w:rsidR="00221CCC" w:rsidRPr="00221CCC">
        <w:rPr>
          <w:rFonts w:ascii="Arial" w:hAnsi="Arial" w:cs="Arial"/>
          <w:color w:val="auto"/>
          <w:sz w:val="24"/>
        </w:rPr>
        <w:t xml:space="preserve"> (Arial, tamaño 12, alineado a la derecha)</w:t>
      </w:r>
    </w:p>
    <w:p w:rsidR="00221CCC" w:rsidRPr="00221CCC" w:rsidRDefault="00221CCC" w:rsidP="00221CCC">
      <w:pPr>
        <w:spacing w:after="0" w:line="240" w:lineRule="auto"/>
        <w:jc w:val="right"/>
        <w:rPr>
          <w:rFonts w:ascii="Arial" w:hAnsi="Arial" w:cs="Arial"/>
          <w:color w:val="auto"/>
          <w:sz w:val="24"/>
        </w:rPr>
      </w:pPr>
      <w:proofErr w:type="spellStart"/>
      <w:r w:rsidRPr="00221CCC">
        <w:rPr>
          <w:rFonts w:ascii="Arial" w:hAnsi="Arial" w:cs="Arial"/>
          <w:color w:val="auto"/>
          <w:sz w:val="24"/>
        </w:rPr>
        <w:t>e-mail@xxx.xx</w:t>
      </w:r>
      <w:proofErr w:type="spellEnd"/>
      <w:r w:rsidRPr="00221CCC">
        <w:rPr>
          <w:rFonts w:ascii="Arial" w:hAnsi="Arial" w:cs="Arial"/>
          <w:color w:val="auto"/>
          <w:sz w:val="24"/>
        </w:rPr>
        <w:t xml:space="preserve"> (Arial, tamaño 12, alineado a la derecha)</w:t>
      </w:r>
    </w:p>
    <w:p w:rsidR="00221CCC" w:rsidRPr="00221CCC" w:rsidRDefault="00221CCC" w:rsidP="00221CCC">
      <w:pPr>
        <w:spacing w:after="0" w:line="240" w:lineRule="auto"/>
        <w:jc w:val="right"/>
        <w:rPr>
          <w:rFonts w:ascii="Arial" w:hAnsi="Arial" w:cs="Arial"/>
          <w:color w:val="auto"/>
          <w:sz w:val="24"/>
        </w:rPr>
      </w:pPr>
    </w:p>
    <w:p w:rsidR="00221CCC" w:rsidRPr="00221CCC" w:rsidRDefault="00221CCC" w:rsidP="00221CCC">
      <w:pPr>
        <w:spacing w:after="0" w:line="240" w:lineRule="auto"/>
        <w:jc w:val="right"/>
        <w:rPr>
          <w:rFonts w:ascii="Arial" w:hAnsi="Arial" w:cs="Arial"/>
          <w:color w:val="auto"/>
          <w:sz w:val="24"/>
        </w:rPr>
      </w:pPr>
      <w:r w:rsidRPr="00221CCC">
        <w:rPr>
          <w:rFonts w:ascii="Arial" w:hAnsi="Arial" w:cs="Arial"/>
          <w:color w:val="auto"/>
          <w:sz w:val="24"/>
        </w:rPr>
        <w:t xml:space="preserve">(Repetir la secuencia tantas veces como autores firmen </w:t>
      </w:r>
      <w:r w:rsidR="00267D47">
        <w:rPr>
          <w:rFonts w:ascii="Arial" w:hAnsi="Arial" w:cs="Arial"/>
          <w:color w:val="auto"/>
          <w:sz w:val="24"/>
        </w:rPr>
        <w:t>la adenda</w:t>
      </w:r>
      <w:r w:rsidRPr="00221CCC">
        <w:rPr>
          <w:rFonts w:ascii="Arial" w:hAnsi="Arial" w:cs="Arial"/>
          <w:color w:val="auto"/>
          <w:sz w:val="24"/>
        </w:rPr>
        <w:t>, dejando un espacio entre autor y autor)</w:t>
      </w:r>
    </w:p>
    <w:p w:rsidR="00221CCC" w:rsidRPr="00221CCC" w:rsidRDefault="00221CCC" w:rsidP="00221CCC">
      <w:pPr>
        <w:spacing w:after="0" w:line="240" w:lineRule="auto"/>
        <w:rPr>
          <w:rFonts w:ascii="Arial" w:hAnsi="Arial" w:cs="Arial"/>
          <w:color w:val="auto"/>
        </w:rPr>
      </w:pPr>
    </w:p>
    <w:p w:rsidR="00221CCC" w:rsidRPr="00221CCC" w:rsidRDefault="00221CCC" w:rsidP="00221CCC">
      <w:pPr>
        <w:spacing w:after="0" w:line="240" w:lineRule="auto"/>
        <w:rPr>
          <w:rFonts w:ascii="Arial" w:hAnsi="Arial" w:cs="Arial"/>
          <w:color w:val="auto"/>
        </w:rPr>
      </w:pPr>
    </w:p>
    <w:p w:rsidR="00221CCC" w:rsidRPr="00221CCC" w:rsidRDefault="00221CCC" w:rsidP="00221CCC">
      <w:pPr>
        <w:spacing w:after="0" w:line="240" w:lineRule="auto"/>
        <w:rPr>
          <w:rFonts w:ascii="Arial" w:hAnsi="Arial" w:cs="Arial"/>
          <w:color w:val="auto"/>
        </w:rPr>
      </w:pPr>
    </w:p>
    <w:p w:rsidR="00221CCC" w:rsidRPr="00221CCC" w:rsidRDefault="00221CCC" w:rsidP="00221CCC">
      <w:pPr>
        <w:spacing w:after="0" w:line="240" w:lineRule="auto"/>
        <w:jc w:val="both"/>
        <w:rPr>
          <w:rFonts w:ascii="Arial" w:hAnsi="Arial" w:cs="Arial"/>
          <w:b/>
          <w:color w:val="auto"/>
          <w:sz w:val="24"/>
          <w:szCs w:val="20"/>
        </w:rPr>
      </w:pPr>
      <w:r w:rsidRPr="00221CCC">
        <w:rPr>
          <w:rFonts w:ascii="Arial" w:hAnsi="Arial" w:cs="Arial"/>
          <w:b/>
          <w:color w:val="auto"/>
          <w:sz w:val="24"/>
          <w:szCs w:val="20"/>
        </w:rPr>
        <w:t>Resumen:</w:t>
      </w:r>
    </w:p>
    <w:p w:rsidR="00221CCC" w:rsidRPr="00221CCC" w:rsidRDefault="00221CCC" w:rsidP="00221CCC">
      <w:pPr>
        <w:spacing w:after="0" w:line="240" w:lineRule="auto"/>
        <w:jc w:val="both"/>
        <w:rPr>
          <w:rFonts w:ascii="Arial" w:hAnsi="Arial" w:cs="Arial"/>
          <w:color w:val="auto"/>
          <w:sz w:val="24"/>
        </w:rPr>
      </w:pPr>
      <w:r w:rsidRPr="00221CCC">
        <w:rPr>
          <w:rFonts w:ascii="Arial" w:hAnsi="Arial" w:cs="Arial"/>
          <w:color w:val="auto"/>
          <w:sz w:val="24"/>
        </w:rPr>
        <w:t>Arial, tamaño 12, texto justificado. Extensión máxima 500 palabras, incluyendo, en su caso, referencias (aportar, como máximo, 3 referencias).</w:t>
      </w:r>
    </w:p>
    <w:p w:rsidR="00221CCC" w:rsidRPr="00221CCC" w:rsidRDefault="00221CCC" w:rsidP="00221CCC">
      <w:pPr>
        <w:jc w:val="both"/>
        <w:rPr>
          <w:rFonts w:ascii="Arial" w:hAnsi="Arial" w:cs="Arial"/>
          <w:b/>
          <w:sz w:val="28"/>
          <w:szCs w:val="24"/>
        </w:rPr>
      </w:pPr>
    </w:p>
    <w:p w:rsidR="00221CCC" w:rsidRPr="00221CCC" w:rsidRDefault="00221CCC" w:rsidP="00221CCC">
      <w:pPr>
        <w:jc w:val="both"/>
        <w:rPr>
          <w:rFonts w:ascii="Arial" w:hAnsi="Arial" w:cs="Arial"/>
          <w:b/>
          <w:sz w:val="28"/>
          <w:szCs w:val="24"/>
        </w:rPr>
      </w:pPr>
    </w:p>
    <w:p w:rsidR="00221CCC" w:rsidRDefault="00221CCC" w:rsidP="00221CCC">
      <w:pPr>
        <w:jc w:val="both"/>
        <w:rPr>
          <w:rFonts w:ascii="Arial" w:hAnsi="Arial" w:cs="Arial"/>
          <w:szCs w:val="24"/>
        </w:rPr>
      </w:pPr>
    </w:p>
    <w:p w:rsidR="00221CCC" w:rsidRDefault="00221CCC" w:rsidP="00221CCC">
      <w:pPr>
        <w:jc w:val="both"/>
        <w:rPr>
          <w:rFonts w:ascii="Arial" w:hAnsi="Arial" w:cs="Arial"/>
          <w:szCs w:val="24"/>
        </w:rPr>
      </w:pPr>
    </w:p>
    <w:p w:rsidR="00221CCC" w:rsidRDefault="00221CCC" w:rsidP="00221CCC">
      <w:pPr>
        <w:jc w:val="both"/>
        <w:rPr>
          <w:rFonts w:ascii="Arial" w:hAnsi="Arial" w:cs="Arial"/>
          <w:szCs w:val="24"/>
        </w:rPr>
      </w:pPr>
    </w:p>
    <w:p w:rsidR="00221CCC" w:rsidRDefault="00221CCC" w:rsidP="00221CCC">
      <w:pPr>
        <w:jc w:val="both"/>
        <w:rPr>
          <w:rFonts w:ascii="Arial" w:hAnsi="Arial" w:cs="Arial"/>
          <w:szCs w:val="24"/>
        </w:rPr>
      </w:pPr>
    </w:p>
    <w:p w:rsidR="00221CCC" w:rsidRDefault="00221CCC" w:rsidP="00221CCC">
      <w:pPr>
        <w:jc w:val="both"/>
        <w:rPr>
          <w:rFonts w:ascii="Arial" w:hAnsi="Arial" w:cs="Arial"/>
          <w:szCs w:val="24"/>
        </w:rPr>
      </w:pPr>
    </w:p>
    <w:p w:rsidR="00221CCC" w:rsidRDefault="00221CCC" w:rsidP="00221CCC">
      <w:pPr>
        <w:jc w:val="both"/>
        <w:rPr>
          <w:rFonts w:ascii="Arial" w:hAnsi="Arial" w:cs="Arial"/>
          <w:szCs w:val="24"/>
        </w:rPr>
      </w:pPr>
    </w:p>
    <w:p w:rsidR="00221CCC" w:rsidRPr="00221CCC" w:rsidRDefault="00221CCC" w:rsidP="00221CCC">
      <w:pPr>
        <w:jc w:val="both"/>
        <w:rPr>
          <w:rFonts w:ascii="Arial" w:hAnsi="Arial" w:cs="Arial"/>
          <w:szCs w:val="24"/>
        </w:rPr>
      </w:pPr>
    </w:p>
    <w:p w:rsidR="00221CCC" w:rsidRPr="00221CCC" w:rsidRDefault="00221CCC" w:rsidP="00221CCC">
      <w:pPr>
        <w:spacing w:after="0" w:line="240" w:lineRule="auto"/>
        <w:jc w:val="both"/>
        <w:rPr>
          <w:rFonts w:ascii="Arial" w:hAnsi="Arial" w:cs="Arial"/>
        </w:rPr>
      </w:pPr>
      <w:r w:rsidRPr="00221CCC">
        <w:rPr>
          <w:rFonts w:ascii="Arial" w:hAnsi="Arial" w:cs="Arial"/>
          <w:b/>
          <w:szCs w:val="24"/>
        </w:rPr>
        <w:t xml:space="preserve">Cuestión para el debate: </w:t>
      </w:r>
    </w:p>
    <w:p w:rsidR="00221CCC" w:rsidRPr="00221CCC" w:rsidRDefault="00221CCC" w:rsidP="00221CCC">
      <w:pPr>
        <w:spacing w:after="0" w:line="240" w:lineRule="auto"/>
        <w:jc w:val="both"/>
        <w:rPr>
          <w:rFonts w:ascii="Arial" w:hAnsi="Arial" w:cs="Arial"/>
        </w:rPr>
      </w:pPr>
      <w:r w:rsidRPr="00221CCC">
        <w:rPr>
          <w:rFonts w:ascii="Arial" w:hAnsi="Arial" w:cs="Arial"/>
          <w:color w:val="auto"/>
          <w:sz w:val="24"/>
        </w:rPr>
        <w:t xml:space="preserve">Arial, tamaño 12, texto justificado. </w:t>
      </w:r>
      <w:r w:rsidRPr="00221CCC">
        <w:rPr>
          <w:rFonts w:ascii="Arial" w:hAnsi="Arial" w:cs="Arial"/>
          <w:szCs w:val="24"/>
        </w:rPr>
        <w:t xml:space="preserve">Formulación concisa de la pregunta u observación que se hace a la </w:t>
      </w:r>
      <w:r w:rsidRPr="00221CCC">
        <w:rPr>
          <w:rFonts w:ascii="Arial" w:hAnsi="Arial" w:cs="Arial"/>
        </w:rPr>
        <w:t>ponencia</w:t>
      </w:r>
      <w:r w:rsidRPr="00221CCC">
        <w:rPr>
          <w:rFonts w:ascii="Arial" w:hAnsi="Arial" w:cs="Arial"/>
          <w:szCs w:val="24"/>
        </w:rPr>
        <w:t xml:space="preserve"> con una extensión máxima de 50 palabras.</w:t>
      </w:r>
    </w:p>
    <w:p w:rsidR="00230791" w:rsidRDefault="00230791" w:rsidP="00221CCC">
      <w:pPr>
        <w:spacing w:before="240" w:after="120" w:line="240" w:lineRule="auto"/>
        <w:jc w:val="both"/>
      </w:pPr>
    </w:p>
    <w:sectPr w:rsidR="00230791">
      <w:headerReference w:type="default" r:id="rId10"/>
      <w:footerReference w:type="default" r:id="rId11"/>
      <w:pgSz w:w="11906" w:h="16838"/>
      <w:pgMar w:top="1417" w:right="1701" w:bottom="1417" w:left="1701"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BAC" w:rsidRDefault="00330BAC">
      <w:pPr>
        <w:spacing w:after="0" w:line="240" w:lineRule="auto"/>
      </w:pPr>
      <w:r>
        <w:separator/>
      </w:r>
    </w:p>
  </w:endnote>
  <w:endnote w:type="continuationSeparator" w:id="0">
    <w:p w:rsidR="00330BAC" w:rsidRDefault="0033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Grande">
    <w:altName w:val="Courier New"/>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CDC" w:rsidRPr="00E20CDC" w:rsidRDefault="00E20CDC" w:rsidP="00E20CDC">
    <w:pPr>
      <w:pStyle w:val="Piedepgina"/>
      <w:jc w:val="center"/>
      <w:rPr>
        <w:color w:val="A6A6A6" w:themeColor="background1" w:themeShade="A6"/>
      </w:rPr>
    </w:pPr>
    <w:r w:rsidRPr="00A41933">
      <w:rPr>
        <w:b/>
        <w:bCs/>
        <w:color w:val="A6A6A6" w:themeColor="background1" w:themeShade="A6"/>
        <w:sz w:val="20"/>
      </w:rPr>
      <w:t>SITE 20</w:t>
    </w:r>
    <w:r w:rsidR="0006434E">
      <w:rPr>
        <w:b/>
        <w:bCs/>
        <w:color w:val="A6A6A6" w:themeColor="background1" w:themeShade="A6"/>
        <w:sz w:val="20"/>
      </w:rPr>
      <w:t>20</w:t>
    </w:r>
    <w:r w:rsidR="008E52CF">
      <w:rPr>
        <w:b/>
        <w:bCs/>
        <w:color w:val="A6A6A6" w:themeColor="background1" w:themeShade="A6"/>
        <w:sz w:val="20"/>
      </w:rPr>
      <w:t>+1</w:t>
    </w:r>
    <w:r w:rsidRPr="00A41933">
      <w:rPr>
        <w:b/>
        <w:bCs/>
        <w:color w:val="A6A6A6" w:themeColor="background1" w:themeShade="A6"/>
        <w:sz w:val="20"/>
      </w:rPr>
      <w:t xml:space="preserve">     |     </w:t>
    </w:r>
    <w:r w:rsidR="0006434E" w:rsidRPr="0006434E">
      <w:rPr>
        <w:b/>
        <w:bCs/>
        <w:color w:val="A6A6A6" w:themeColor="background1" w:themeShade="A6"/>
        <w:sz w:val="20"/>
      </w:rPr>
      <w:t>Democracia y tradición en el debate pedagógico actual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BAC" w:rsidRDefault="00330BAC">
      <w:pPr>
        <w:spacing w:after="0" w:line="240" w:lineRule="auto"/>
      </w:pPr>
      <w:r>
        <w:separator/>
      </w:r>
    </w:p>
  </w:footnote>
  <w:footnote w:type="continuationSeparator" w:id="0">
    <w:p w:rsidR="00330BAC" w:rsidRDefault="00330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791" w:rsidRDefault="00230791" w:rsidP="00E20CDC">
    <w:pPr>
      <w:pStyle w:val="Encabezado"/>
      <w:tabs>
        <w:tab w:val="clear" w:pos="4252"/>
        <w:tab w:val="clear" w:pos="8504"/>
        <w:tab w:val="left" w:pos="237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7577"/>
    <w:multiLevelType w:val="multilevel"/>
    <w:tmpl w:val="290E7EFA"/>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5785DA0"/>
    <w:multiLevelType w:val="multilevel"/>
    <w:tmpl w:val="01EE655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4C006AB3"/>
    <w:multiLevelType w:val="multilevel"/>
    <w:tmpl w:val="3E5A8FC6"/>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56EF4EBF"/>
    <w:multiLevelType w:val="multilevel"/>
    <w:tmpl w:val="50F6572C"/>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658E53EA"/>
    <w:multiLevelType w:val="multilevel"/>
    <w:tmpl w:val="0AACDF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791"/>
    <w:rsid w:val="00032F75"/>
    <w:rsid w:val="0006434E"/>
    <w:rsid w:val="00221CCC"/>
    <w:rsid w:val="00230791"/>
    <w:rsid w:val="002574A5"/>
    <w:rsid w:val="00267D47"/>
    <w:rsid w:val="00330BAC"/>
    <w:rsid w:val="00642E41"/>
    <w:rsid w:val="007309D5"/>
    <w:rsid w:val="00831D35"/>
    <w:rsid w:val="008E52CF"/>
    <w:rsid w:val="00980D28"/>
    <w:rsid w:val="00AC7A46"/>
    <w:rsid w:val="00B4295E"/>
    <w:rsid w:val="00E07BE4"/>
    <w:rsid w:val="00E20CDC"/>
    <w:rsid w:val="00FF43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260FAB"/>
  <w15:docId w15:val="{C8B97F38-02F4-4AA2-821A-5E698355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34E"/>
    <w:pPr>
      <w:spacing w:after="160" w:line="259" w:lineRule="auto"/>
    </w:pPr>
    <w:rPr>
      <w:color w:val="00000A"/>
      <w:sz w:val="22"/>
    </w:rPr>
  </w:style>
  <w:style w:type="paragraph" w:styleId="Ttulo1">
    <w:name w:val="heading 1"/>
    <w:aliases w:val="Título de la Comunicación"/>
    <w:basedOn w:val="Normal"/>
    <w:next w:val="Normal"/>
    <w:link w:val="Ttulo1Car"/>
    <w:qFormat/>
    <w:rsid w:val="00221CCC"/>
    <w:pPr>
      <w:keepNext/>
      <w:keepLines/>
      <w:spacing w:before="360" w:after="240" w:line="360" w:lineRule="auto"/>
      <w:jc w:val="both"/>
      <w:outlineLvl w:val="0"/>
    </w:pPr>
    <w:rPr>
      <w:rFonts w:ascii="Arial" w:eastAsia="Calibri" w:hAnsi="Arial" w:cs="Times New Roman"/>
      <w:b/>
      <w:bCs/>
      <w:caps/>
      <w:color w:val="595959"/>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9B4567"/>
  </w:style>
  <w:style w:type="character" w:customStyle="1" w:styleId="PiedepginaCar">
    <w:name w:val="Pie de página Car"/>
    <w:basedOn w:val="Fuentedeprrafopredeter"/>
    <w:link w:val="Piedepgina"/>
    <w:uiPriority w:val="99"/>
    <w:qFormat/>
    <w:rsid w:val="009B4567"/>
  </w:style>
  <w:style w:type="character" w:customStyle="1" w:styleId="EnlacedeInternet">
    <w:name w:val="Enlace de Internet"/>
    <w:basedOn w:val="Fuentedeprrafopredeter"/>
    <w:uiPriority w:val="99"/>
    <w:unhideWhenUsed/>
    <w:rsid w:val="00390E2A"/>
    <w:rPr>
      <w:color w:val="0563C1" w:themeColor="hyperlink"/>
      <w:u w:val="single"/>
    </w:rPr>
  </w:style>
  <w:style w:type="character" w:customStyle="1" w:styleId="tablanegrita">
    <w:name w:val="tablanegrita"/>
    <w:basedOn w:val="Fuentedeprrafopredeter"/>
    <w:qFormat/>
    <w:rsid w:val="00390E2A"/>
  </w:style>
  <w:style w:type="character" w:customStyle="1" w:styleId="Destacado">
    <w:name w:val="Destacado"/>
    <w:basedOn w:val="Fuentedeprrafopredeter"/>
    <w:uiPriority w:val="20"/>
    <w:qFormat/>
    <w:rsid w:val="00390E2A"/>
    <w:rPr>
      <w:i/>
      <w:iCs/>
    </w:rPr>
  </w:style>
  <w:style w:type="character" w:customStyle="1" w:styleId="menusin">
    <w:name w:val="menusin"/>
    <w:basedOn w:val="Fuentedeprrafopredeter"/>
    <w:qFormat/>
    <w:rsid w:val="00390E2A"/>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Vietas">
    <w:name w:val="Viñetas"/>
    <w:qFormat/>
    <w:rPr>
      <w:rFonts w:ascii="OpenSymbol" w:eastAsia="OpenSymbol" w:hAnsi="OpenSymbol" w:cs="OpenSymbol"/>
    </w:rPr>
  </w:style>
  <w:style w:type="character" w:customStyle="1" w:styleId="ListLabel10">
    <w:name w:val="ListLabel 10"/>
    <w:qFormat/>
    <w:rPr>
      <w:rFonts w:ascii="Times New Roman" w:hAnsi="Times New Roman" w:cs="OpenSymbol"/>
      <w:b w:val="0"/>
      <w:sz w:val="24"/>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Times New Roman" w:hAnsi="Times New Roman" w:cs="OpenSymbol"/>
      <w:b w:val="0"/>
      <w:sz w:val="24"/>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Times New Roman" w:hAnsi="Times New Roman" w:cs="OpenSymbol"/>
      <w:b w:val="0"/>
      <w:sz w:val="24"/>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ascii="Times New Roman" w:hAnsi="Times New Roman" w:cs="OpenSymbol"/>
      <w:b w:val="0"/>
      <w:sz w:val="24"/>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paragraph" w:styleId="Encabezado">
    <w:name w:val="header"/>
    <w:basedOn w:val="Normal"/>
    <w:next w:val="Textoindependiente"/>
    <w:link w:val="EncabezadoCar"/>
    <w:uiPriority w:val="99"/>
    <w:unhideWhenUsed/>
    <w:rsid w:val="009B4567"/>
    <w:pPr>
      <w:tabs>
        <w:tab w:val="center" w:pos="4252"/>
        <w:tab w:val="right" w:pos="8504"/>
      </w:tabs>
      <w:spacing w:after="0" w:line="240" w:lineRule="auto"/>
    </w:p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iedepgina">
    <w:name w:val="footer"/>
    <w:basedOn w:val="Normal"/>
    <w:link w:val="PiedepginaCar"/>
    <w:uiPriority w:val="99"/>
    <w:unhideWhenUsed/>
    <w:rsid w:val="009B4567"/>
    <w:pPr>
      <w:tabs>
        <w:tab w:val="center" w:pos="4252"/>
        <w:tab w:val="right" w:pos="8504"/>
      </w:tabs>
      <w:spacing w:after="0" w:line="240" w:lineRule="auto"/>
    </w:pPr>
  </w:style>
  <w:style w:type="paragraph" w:styleId="Prrafodelista">
    <w:name w:val="List Paragraph"/>
    <w:basedOn w:val="Normal"/>
    <w:uiPriority w:val="34"/>
    <w:qFormat/>
    <w:rsid w:val="00CE2C2C"/>
    <w:pPr>
      <w:ind w:left="720"/>
      <w:contextualSpacing/>
    </w:pPr>
  </w:style>
  <w:style w:type="paragraph" w:styleId="NormalWeb">
    <w:name w:val="Normal (Web)"/>
    <w:basedOn w:val="Normal"/>
    <w:uiPriority w:val="99"/>
    <w:unhideWhenUsed/>
    <w:qFormat/>
    <w:rsid w:val="00390E2A"/>
    <w:pPr>
      <w:spacing w:beforeAutospacing="1"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9B4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20CDC"/>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0CDC"/>
    <w:rPr>
      <w:rFonts w:ascii="Lucida Grande" w:hAnsi="Lucida Grande" w:cs="Lucida Grande"/>
      <w:color w:val="00000A"/>
      <w:sz w:val="18"/>
      <w:szCs w:val="18"/>
    </w:rPr>
  </w:style>
  <w:style w:type="character" w:styleId="Hipervnculo">
    <w:name w:val="Hyperlink"/>
    <w:basedOn w:val="Fuentedeprrafopredeter"/>
    <w:uiPriority w:val="99"/>
    <w:semiHidden/>
    <w:unhideWhenUsed/>
    <w:rsid w:val="00B4295E"/>
    <w:rPr>
      <w:color w:val="0000FF"/>
      <w:u w:val="single"/>
    </w:rPr>
  </w:style>
  <w:style w:type="character" w:styleId="Hipervnculovisitado">
    <w:name w:val="FollowedHyperlink"/>
    <w:basedOn w:val="Fuentedeprrafopredeter"/>
    <w:uiPriority w:val="99"/>
    <w:semiHidden/>
    <w:unhideWhenUsed/>
    <w:rsid w:val="00B4295E"/>
    <w:rPr>
      <w:color w:val="954F72" w:themeColor="followedHyperlink"/>
      <w:u w:val="single"/>
    </w:rPr>
  </w:style>
  <w:style w:type="character" w:customStyle="1" w:styleId="Ttulo1Car">
    <w:name w:val="Título 1 Car"/>
    <w:aliases w:val="Título de la Comunicación Car"/>
    <w:basedOn w:val="Fuentedeprrafopredeter"/>
    <w:link w:val="Ttulo1"/>
    <w:rsid w:val="00221CCC"/>
    <w:rPr>
      <w:rFonts w:ascii="Arial" w:eastAsia="Calibri" w:hAnsi="Arial" w:cs="Times New Roman"/>
      <w:b/>
      <w:bCs/>
      <w:caps/>
      <w:color w:val="595959"/>
      <w:sz w:val="28"/>
      <w:szCs w:val="28"/>
      <w:lang w:val="x-none" w:eastAsia="x-none"/>
    </w:rPr>
  </w:style>
  <w:style w:type="paragraph" w:customStyle="1" w:styleId="Autora">
    <w:name w:val="Autoría"/>
    <w:basedOn w:val="Normal"/>
    <w:rsid w:val="00221CCC"/>
    <w:pPr>
      <w:spacing w:before="240" w:after="240" w:line="276" w:lineRule="auto"/>
      <w:jc w:val="both"/>
    </w:pPr>
    <w:rPr>
      <w:rFonts w:ascii="Arial" w:eastAsia="Times New Roman" w:hAnsi="Arial" w:cs="Times New Roman"/>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264</Words>
  <Characters>1457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GONZALEZ GERALDO</dc:creator>
  <dc:description/>
  <cp:lastModifiedBy>Gonzalo</cp:lastModifiedBy>
  <cp:revision>7</cp:revision>
  <dcterms:created xsi:type="dcterms:W3CDTF">2019-01-17T10:23:00Z</dcterms:created>
  <dcterms:modified xsi:type="dcterms:W3CDTF">2020-05-10T10:44:00Z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